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21" w:rsidRDefault="007E4C21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………………………….,zamieszkałym w ………….. przy ul. ……………, PESEL ………………, legitymującym się dowodem osobistym seria …………. nr………………. wydanym przez ……………………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</w:t>
      </w:r>
      <w:r w:rsidR="005F36D0" w:rsidRPr="00B6669F">
        <w:rPr>
          <w:rFonts w:ascii="Times New Roman" w:hAnsi="Times New Roman"/>
          <w:b/>
          <w:i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8D2742">
        <w:rPr>
          <w:rFonts w:ascii="Times New Roman" w:hAnsi="Times New Roman"/>
          <w:i/>
          <w:sz w:val="26"/>
          <w:szCs w:val="26"/>
        </w:rPr>
        <w:t>łącznie</w:t>
      </w:r>
      <w:r w:rsidR="002A7CEF">
        <w:rPr>
          <w:rFonts w:ascii="Times New Roman" w:hAnsi="Times New Roman"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………………………….,zamieszkałym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="00E22C06"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="00E37A38" w:rsidRPr="004132FD">
        <w:rPr>
          <w:rFonts w:ascii="Times New Roman" w:hAnsi="Times New Roman"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CC0BD9">
        <w:rPr>
          <w:rFonts w:ascii="Times New Roman" w:hAnsi="Times New Roman"/>
          <w:i/>
          <w:sz w:val="26"/>
          <w:szCs w:val="26"/>
        </w:rPr>
        <w:t>łącznie</w:t>
      </w:r>
      <w:r w:rsidRPr="00B6669F">
        <w:rPr>
          <w:rFonts w:ascii="Times New Roman" w:hAnsi="Times New Roman"/>
          <w:b/>
          <w:i/>
          <w:sz w:val="26"/>
          <w:szCs w:val="26"/>
        </w:rPr>
        <w:t>„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810E3" w:rsidRPr="00756577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1F0BB9" w:rsidRPr="002A7CEF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A7CEF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2A7CEF">
        <w:rPr>
          <w:rFonts w:ascii="Times New Roman" w:hAnsi="Times New Roman"/>
          <w:sz w:val="26"/>
          <w:szCs w:val="26"/>
          <w:vertAlign w:val="superscript"/>
        </w:rPr>
        <w:t>2</w:t>
      </w:r>
      <w:r w:rsidRPr="002A7CEF">
        <w:rPr>
          <w:rFonts w:ascii="Times New Roman" w:hAnsi="Times New Roman"/>
          <w:sz w:val="26"/>
          <w:szCs w:val="26"/>
        </w:rPr>
        <w:t xml:space="preserve">, położonej na terenie Rodzinnego Ogrodu Działkowego…………………….………………… </w:t>
      </w:r>
      <w:r w:rsidR="005815F5" w:rsidRPr="002A7CEF">
        <w:rPr>
          <w:rFonts w:ascii="Times New Roman" w:hAnsi="Times New Roman"/>
          <w:sz w:val="26"/>
          <w:szCs w:val="26"/>
        </w:rPr>
        <w:t xml:space="preserve">w </w:t>
      </w:r>
      <w:r w:rsidRPr="002A7CEF">
        <w:rPr>
          <w:rFonts w:ascii="Times New Roman" w:hAnsi="Times New Roman"/>
          <w:sz w:val="26"/>
          <w:szCs w:val="26"/>
        </w:rPr>
        <w:t xml:space="preserve">…………………………, </w:t>
      </w:r>
      <w:r w:rsidR="00B6669F" w:rsidRPr="002A7CEF">
        <w:rPr>
          <w:rFonts w:ascii="Times New Roman" w:hAnsi="Times New Roman"/>
          <w:sz w:val="26"/>
          <w:szCs w:val="26"/>
        </w:rPr>
        <w:t>prowadzonego przez Polski Związek Działkowców z/s w Warszawie,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2A7CEF">
        <w:rPr>
          <w:rFonts w:ascii="Times New Roman" w:hAnsi="Times New Roman"/>
          <w:sz w:val="26"/>
          <w:szCs w:val="26"/>
        </w:rPr>
        <w:t>zwan</w:t>
      </w:r>
      <w:r w:rsidR="00456D8B" w:rsidRPr="002A7CEF">
        <w:rPr>
          <w:rFonts w:ascii="Times New Roman" w:hAnsi="Times New Roman"/>
          <w:sz w:val="26"/>
          <w:szCs w:val="26"/>
        </w:rPr>
        <w:t>ej</w:t>
      </w:r>
      <w:r w:rsidRPr="002A7CEF">
        <w:rPr>
          <w:rFonts w:ascii="Times New Roman" w:hAnsi="Times New Roman"/>
          <w:sz w:val="26"/>
          <w:szCs w:val="26"/>
        </w:rPr>
        <w:t xml:space="preserve"> dalej „</w:t>
      </w:r>
      <w:r w:rsidRPr="002A7CEF">
        <w:rPr>
          <w:rFonts w:ascii="Times New Roman" w:hAnsi="Times New Roman"/>
          <w:b/>
          <w:sz w:val="26"/>
          <w:szCs w:val="26"/>
        </w:rPr>
        <w:t>działką</w:t>
      </w:r>
      <w:r w:rsidR="00E22C06" w:rsidRPr="002A7CEF">
        <w:rPr>
          <w:rFonts w:ascii="Times New Roman" w:hAnsi="Times New Roman"/>
          <w:b/>
          <w:sz w:val="26"/>
          <w:szCs w:val="26"/>
        </w:rPr>
        <w:t xml:space="preserve"> nr 1</w:t>
      </w:r>
      <w:r w:rsidRPr="002A7CEF">
        <w:rPr>
          <w:rFonts w:ascii="Times New Roman" w:hAnsi="Times New Roman"/>
          <w:sz w:val="26"/>
          <w:szCs w:val="26"/>
        </w:rPr>
        <w:t>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 w:rsidRPr="00B6669F">
        <w:rPr>
          <w:rFonts w:ascii="Times New Roman" w:hAnsi="Times New Roman"/>
          <w:sz w:val="26"/>
          <w:szCs w:val="26"/>
        </w:rPr>
        <w:t>prawa nabytego na podstawie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Okręgowego Zarządu PZD</w:t>
      </w:r>
      <w:r w:rsidR="001F0BB9"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</w:t>
      </w:r>
      <w:r w:rsidR="001F0BB9" w:rsidRPr="00756577">
        <w:rPr>
          <w:rFonts w:ascii="Times New Roman" w:hAnsi="Times New Roman"/>
          <w:sz w:val="26"/>
          <w:szCs w:val="26"/>
        </w:rPr>
        <w:lastRenderedPageBreak/>
        <w:t>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0"/>
    <w:p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..</w:t>
      </w:r>
      <w:r w:rsidRPr="00756577">
        <w:rPr>
          <w:rFonts w:ascii="Times New Roman" w:hAnsi="Times New Roman"/>
          <w:sz w:val="26"/>
          <w:szCs w:val="26"/>
        </w:rPr>
        <w:t>……………………….…………… w………………………</w:t>
      </w:r>
      <w:r w:rsidR="004148A5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 xml:space="preserve">., </w:t>
      </w:r>
      <w:r w:rsidR="00456D8B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D02137" w:rsidRPr="00A120FA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Okręgowego Zarządu PZD</w:t>
      </w:r>
      <w:r w:rsidRPr="00456D8B"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 w:rsidR="0022127A"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lastRenderedPageBreak/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121716"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2wraz </w:t>
      </w:r>
      <w:r w:rsidR="00AB493D">
        <w:rPr>
          <w:rFonts w:ascii="Times New Roman" w:hAnsi="Times New Roman"/>
          <w:sz w:val="26"/>
          <w:szCs w:val="26"/>
        </w:rPr>
        <w:t xml:space="preserve">z </w:t>
      </w:r>
      <w:r w:rsidR="007948B6">
        <w:rPr>
          <w:rFonts w:ascii="Times New Roman" w:hAnsi="Times New Roman"/>
          <w:sz w:val="26"/>
          <w:szCs w:val="26"/>
        </w:rPr>
        <w:t xml:space="preserve">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AB493D">
        <w:rPr>
          <w:rFonts w:ascii="Times New Roman" w:hAnsi="Times New Roman"/>
          <w:sz w:val="26"/>
          <w:szCs w:val="26"/>
        </w:rPr>
        <w:t>wraz z</w:t>
      </w:r>
      <w:r w:rsidR="001178E1">
        <w:rPr>
          <w:rFonts w:ascii="Times New Roman" w:hAnsi="Times New Roman"/>
          <w:sz w:val="26"/>
          <w:szCs w:val="26"/>
        </w:rPr>
        <w:t xml:space="preserve"> przeniesienie</w:t>
      </w:r>
      <w:r w:rsidR="00AB493D">
        <w:rPr>
          <w:rFonts w:ascii="Times New Roman" w:hAnsi="Times New Roman"/>
          <w:sz w:val="26"/>
          <w:szCs w:val="26"/>
        </w:rPr>
        <w:t>m</w:t>
      </w:r>
      <w:r w:rsidR="001178E1">
        <w:rPr>
          <w:rFonts w:ascii="Times New Roman" w:hAnsi="Times New Roman"/>
          <w:sz w:val="26"/>
          <w:szCs w:val="26"/>
        </w:rPr>
        <w:t xml:space="preserve"> własności nasadzeń, urządzeń i obiektów znajdujących się na działce nr 2.</w:t>
      </w:r>
    </w:p>
    <w:p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</w:p>
    <w:p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2A7CEF" w:rsidRDefault="002A7CEF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lastRenderedPageBreak/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>nr 1 prawa 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B902A9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1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:rsidR="0008442D" w:rsidRPr="00B902A9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D74193" w:rsidRPr="00B902A9">
        <w:rPr>
          <w:rFonts w:ascii="Times New Roman" w:hAnsi="Times New Roman"/>
          <w:i/>
          <w:sz w:val="26"/>
          <w:szCs w:val="26"/>
        </w:rPr>
        <w:t>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BA302C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920317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>)</w:t>
      </w:r>
      <w:r w:rsidR="00764A8A">
        <w:rPr>
          <w:rFonts w:ascii="Times New Roman" w:hAnsi="Times New Roman"/>
          <w:i/>
          <w:sz w:val="26"/>
          <w:szCs w:val="26"/>
        </w:rPr>
        <w:t>,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B902A9">
        <w:rPr>
          <w:rFonts w:ascii="Times New Roman" w:hAnsi="Times New Roman"/>
          <w:i/>
          <w:sz w:val="26"/>
          <w:szCs w:val="26"/>
        </w:rPr>
        <w:t>ieniając</w:t>
      </w:r>
      <w:r w:rsidR="001F167B" w:rsidRPr="00B902A9">
        <w:rPr>
          <w:rFonts w:ascii="Times New Roman" w:hAnsi="Times New Roman"/>
          <w:i/>
          <w:sz w:val="26"/>
          <w:szCs w:val="26"/>
        </w:rPr>
        <w:t>y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 </w:t>
      </w:r>
      <w:r w:rsidR="0008442D" w:rsidRPr="00B902A9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>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920317">
        <w:rPr>
          <w:rFonts w:ascii="Times New Roman" w:hAnsi="Times New Roman"/>
          <w:sz w:val="26"/>
          <w:szCs w:val="26"/>
        </w:rPr>
        <w:t>…….</w:t>
      </w:r>
      <w:r w:rsidR="00920317">
        <w:rPr>
          <w:rFonts w:ascii="Times New Roman" w:hAnsi="Times New Roman"/>
          <w:sz w:val="26"/>
          <w:szCs w:val="26"/>
        </w:rPr>
        <w:t xml:space="preserve">…… </w:t>
      </w:r>
      <w:r w:rsidR="0008442D" w:rsidRPr="00BA302C">
        <w:rPr>
          <w:rFonts w:ascii="Times New Roman" w:hAnsi="Times New Roman"/>
          <w:sz w:val="26"/>
          <w:szCs w:val="26"/>
        </w:rPr>
        <w:t>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5D56BE">
        <w:rPr>
          <w:rFonts w:ascii="Times New Roman" w:hAnsi="Times New Roman"/>
          <w:sz w:val="26"/>
          <w:szCs w:val="26"/>
        </w:rPr>
        <w:t>……………………</w:t>
      </w:r>
      <w:r w:rsidR="0085006B" w:rsidRPr="00B902A9">
        <w:rPr>
          <w:rFonts w:ascii="Times New Roman" w:hAnsi="Times New Roman"/>
          <w:i/>
          <w:sz w:val="26"/>
          <w:szCs w:val="26"/>
        </w:rPr>
        <w:t>*</w:t>
      </w:r>
    </w:p>
    <w:p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:rsidR="001F0BB9" w:rsidRPr="00B20560" w:rsidRDefault="001F0BB9" w:rsidP="00B2056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="006C76E9" w:rsidRPr="00B20560">
        <w:rPr>
          <w:rFonts w:ascii="Times New Roman" w:hAnsi="Times New Roman"/>
          <w:sz w:val="26"/>
          <w:szCs w:val="26"/>
        </w:rPr>
        <w:t>i Rodzinny Ogród Działkowy …………………… w ………………</w:t>
      </w:r>
      <w:r w:rsidRPr="00B20560">
        <w:rPr>
          <w:rFonts w:ascii="Times New Roman" w:hAnsi="Times New Roman"/>
          <w:sz w:val="26"/>
          <w:szCs w:val="26"/>
        </w:rPr>
        <w:t>na zasadach określonych w art. 41 ustawy</w:t>
      </w:r>
      <w:r w:rsidR="00B665E5" w:rsidRPr="00B20560">
        <w:rPr>
          <w:rFonts w:ascii="Times New Roman" w:hAnsi="Times New Roman"/>
          <w:sz w:val="26"/>
          <w:szCs w:val="26"/>
        </w:rPr>
        <w:t xml:space="preserve"> zarówno przeniesienia prawa do działki nr 1, jak i przeniesienia prawa do działki nr 2</w:t>
      </w:r>
      <w:r w:rsidR="00AB493D">
        <w:rPr>
          <w:rFonts w:ascii="Times New Roman" w:hAnsi="Times New Roman"/>
          <w:sz w:val="26"/>
          <w:szCs w:val="26"/>
        </w:rPr>
        <w:t xml:space="preserve">. W przypadku odmowy zatwierdzenia przez jeden lub oba zarządy, umowa zamiany nie dochodzi do skutku. </w:t>
      </w:r>
      <w:r w:rsidR="00337411" w:rsidRPr="00B20560">
        <w:rPr>
          <w:rFonts w:ascii="Times New Roman" w:hAnsi="Times New Roman"/>
          <w:sz w:val="26"/>
          <w:szCs w:val="26"/>
        </w:rPr>
        <w:t xml:space="preserve">Formularz </w:t>
      </w:r>
      <w:r w:rsidR="00E37A38" w:rsidRPr="00B20560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 w:rsidRPr="00B20560">
        <w:rPr>
          <w:rFonts w:ascii="Times New Roman" w:hAnsi="Times New Roman"/>
          <w:sz w:val="26"/>
          <w:szCs w:val="26"/>
        </w:rPr>
        <w:t>ek</w:t>
      </w:r>
      <w:r w:rsidR="00E37A38" w:rsidRPr="00B20560">
        <w:rPr>
          <w:rFonts w:ascii="Times New Roman" w:hAnsi="Times New Roman"/>
          <w:sz w:val="26"/>
          <w:szCs w:val="26"/>
        </w:rPr>
        <w:t xml:space="preserve"> stanowi</w:t>
      </w:r>
      <w:r w:rsidR="00C9032A" w:rsidRPr="00B20560">
        <w:rPr>
          <w:rFonts w:ascii="Times New Roman" w:hAnsi="Times New Roman"/>
          <w:sz w:val="26"/>
          <w:szCs w:val="26"/>
        </w:rPr>
        <w:t xml:space="preserve"> załącznik</w:t>
      </w:r>
      <w:r w:rsidR="00E37A38" w:rsidRPr="00B20560">
        <w:rPr>
          <w:rFonts w:ascii="Times New Roman" w:hAnsi="Times New Roman"/>
          <w:sz w:val="26"/>
          <w:szCs w:val="26"/>
        </w:rPr>
        <w:t xml:space="preserve"> do umowy. </w:t>
      </w:r>
    </w:p>
    <w:p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>dzierżawy działkowej</w:t>
      </w:r>
      <w:r w:rsidR="00AB493D">
        <w:rPr>
          <w:rFonts w:ascii="Times New Roman" w:hAnsi="Times New Roman"/>
          <w:sz w:val="26"/>
          <w:szCs w:val="26"/>
        </w:rPr>
        <w:t>.</w:t>
      </w:r>
    </w:p>
    <w:p w:rsidR="001F0BB9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:rsidR="00AB493D" w:rsidRPr="00756577" w:rsidRDefault="00191833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Każdy Zamieniający zobowiązany do uiszczenia na rzecz ROD właściwych ze względu na położenia nowych działek opłaty ogrodowe</w:t>
      </w:r>
      <w:r w:rsidR="00D5728F">
        <w:rPr>
          <w:rFonts w:ascii="Times New Roman" w:hAnsi="Times New Roman"/>
          <w:sz w:val="26"/>
          <w:szCs w:val="26"/>
        </w:rPr>
        <w:t xml:space="preserve"> wynikające z</w:t>
      </w:r>
      <w:r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 xml:space="preserve"> 147 ust. 1 i 2 statutu PZD. 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w pokrywaniu kosztów funkcjonowania Rodzinnego Ogrodu Działkowego </w:t>
      </w:r>
      <w:r w:rsidR="00191833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</w:t>
      </w:r>
      <w:r w:rsidR="002A7CEF">
        <w:rPr>
          <w:rFonts w:ascii="Times New Roman" w:hAnsi="Times New Roman"/>
          <w:sz w:val="26"/>
          <w:szCs w:val="26"/>
        </w:rPr>
        <w:t xml:space="preserve"> </w:t>
      </w:r>
      <w:r w:rsidRPr="00F961C6">
        <w:rPr>
          <w:rFonts w:ascii="Times New Roman" w:hAnsi="Times New Roman"/>
          <w:sz w:val="26"/>
          <w:szCs w:val="26"/>
        </w:rPr>
        <w:lastRenderedPageBreak/>
        <w:t>później niż na miesiąc naprzód, na koniec miesiąca kalendarzowego, jeżeli nie osiągnie porozumienia z PZD co do warunków i terminu rozwiązania tej umowy.</w:t>
      </w:r>
    </w:p>
    <w:p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4946CD">
        <w:rPr>
          <w:rFonts w:ascii="Times New Roman" w:hAnsi="Times New Roman"/>
          <w:sz w:val="26"/>
          <w:szCs w:val="26"/>
        </w:rPr>
        <w:t xml:space="preserve"> </w:t>
      </w:r>
      <w:r w:rsidRPr="00F961C6"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</w:t>
      </w:r>
      <w:r w:rsidR="00365243">
        <w:rPr>
          <w:rFonts w:ascii="Times New Roman" w:hAnsi="Times New Roman"/>
          <w:b/>
          <w:sz w:val="26"/>
          <w:szCs w:val="26"/>
        </w:rPr>
        <w:t>amieniający nr 1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365243"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Pr="004946CD" w:rsidRDefault="001F0BB9" w:rsidP="00191833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F0BB9" w:rsidRPr="004946CD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F0BB9" w:rsidRPr="004946CD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46CD">
        <w:rPr>
          <w:rFonts w:ascii="Times New Roman" w:hAnsi="Times New Roman"/>
          <w:b/>
          <w:i/>
          <w:sz w:val="24"/>
          <w:szCs w:val="24"/>
        </w:rPr>
        <w:t xml:space="preserve">(UWAGA:  podpisy </w:t>
      </w:r>
      <w:r w:rsidRPr="004946CD">
        <w:rPr>
          <w:rFonts w:ascii="Times New Roman" w:hAnsi="Times New Roman"/>
          <w:b/>
          <w:i/>
          <w:sz w:val="24"/>
          <w:szCs w:val="24"/>
          <w:u w:val="single"/>
        </w:rPr>
        <w:t>muszą</w:t>
      </w:r>
      <w:r w:rsidRPr="004946CD">
        <w:rPr>
          <w:rFonts w:ascii="Times New Roman" w:hAnsi="Times New Roman"/>
          <w:b/>
          <w:i/>
          <w:sz w:val="24"/>
          <w:szCs w:val="24"/>
        </w:rPr>
        <w:t xml:space="preserve"> być poświadczone przez notariusza!)</w:t>
      </w:r>
    </w:p>
    <w:p w:rsidR="002A7CEF" w:rsidRDefault="002A7CEF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_Hlk500231421"/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 w:rsidRPr="002460CF">
        <w:rPr>
          <w:rFonts w:ascii="Times New Roman" w:hAnsi="Times New Roman"/>
          <w:i/>
        </w:rPr>
        <w:t>*</w:t>
      </w:r>
      <w:bookmarkEnd w:id="2"/>
      <w:r w:rsidRPr="002460CF">
        <w:rPr>
          <w:rFonts w:ascii="Times New Roman" w:hAnsi="Times New Roman"/>
          <w:i/>
        </w:rPr>
        <w:tab/>
        <w:t>niepotrzebne skreślić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sectPr w:rsidR="001F0BB9" w:rsidSect="002A7CEF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06" w:rsidRDefault="00BD6806" w:rsidP="00C30331">
      <w:pPr>
        <w:spacing w:after="0" w:line="240" w:lineRule="auto"/>
      </w:pPr>
      <w:r>
        <w:separator/>
      </w:r>
    </w:p>
  </w:endnote>
  <w:endnote w:type="continuationSeparator" w:id="1">
    <w:p w:rsidR="00BD6806" w:rsidRDefault="00BD6806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4749" w:rsidRPr="00BE63EA" w:rsidRDefault="009565E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E4749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6C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4749" w:rsidRDefault="002E4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06" w:rsidRDefault="00BD6806" w:rsidP="00C30331">
      <w:pPr>
        <w:spacing w:after="0" w:line="240" w:lineRule="auto"/>
      </w:pPr>
      <w:r>
        <w:separator/>
      </w:r>
    </w:p>
  </w:footnote>
  <w:footnote w:type="continuationSeparator" w:id="1">
    <w:p w:rsidR="00BD6806" w:rsidRDefault="00BD6806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83118"/>
    <w:multiLevelType w:val="hybridMultilevel"/>
    <w:tmpl w:val="A2C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"/>
  </w:num>
  <w:num w:numId="5">
    <w:abstractNumId w:val="26"/>
  </w:num>
  <w:num w:numId="6">
    <w:abstractNumId w:val="25"/>
  </w:num>
  <w:num w:numId="7">
    <w:abstractNumId w:val="24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15"/>
  </w:num>
  <w:num w:numId="20">
    <w:abstractNumId w:val="12"/>
  </w:num>
  <w:num w:numId="21">
    <w:abstractNumId w:val="22"/>
  </w:num>
  <w:num w:numId="22">
    <w:abstractNumId w:val="3"/>
  </w:num>
  <w:num w:numId="23">
    <w:abstractNumId w:val="0"/>
  </w:num>
  <w:num w:numId="24">
    <w:abstractNumId w:val="16"/>
  </w:num>
  <w:num w:numId="25">
    <w:abstractNumId w:val="9"/>
  </w:num>
  <w:num w:numId="26">
    <w:abstractNumId w:val="1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B85"/>
    <w:rsid w:val="00005417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0F65C5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1833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A7CEF"/>
    <w:rsid w:val="002B0494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D5E49"/>
    <w:rsid w:val="003E12DA"/>
    <w:rsid w:val="003E1DE6"/>
    <w:rsid w:val="003F67F9"/>
    <w:rsid w:val="004014B5"/>
    <w:rsid w:val="00404EE5"/>
    <w:rsid w:val="00413477"/>
    <w:rsid w:val="004148A5"/>
    <w:rsid w:val="00415050"/>
    <w:rsid w:val="00422680"/>
    <w:rsid w:val="00425E71"/>
    <w:rsid w:val="00444058"/>
    <w:rsid w:val="00445B3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2CEA"/>
    <w:rsid w:val="004946CD"/>
    <w:rsid w:val="00496E4F"/>
    <w:rsid w:val="004A63F5"/>
    <w:rsid w:val="004B5ADB"/>
    <w:rsid w:val="004B7ECD"/>
    <w:rsid w:val="004C3D7B"/>
    <w:rsid w:val="004C4F7E"/>
    <w:rsid w:val="004C6234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72B91"/>
    <w:rsid w:val="00690C98"/>
    <w:rsid w:val="006A03EC"/>
    <w:rsid w:val="006A1375"/>
    <w:rsid w:val="006B2134"/>
    <w:rsid w:val="006C76E9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2662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7182A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5EE"/>
    <w:rsid w:val="009568C0"/>
    <w:rsid w:val="0095703F"/>
    <w:rsid w:val="00957359"/>
    <w:rsid w:val="009603F0"/>
    <w:rsid w:val="0096404A"/>
    <w:rsid w:val="009652D4"/>
    <w:rsid w:val="00966DC6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0EA1"/>
    <w:rsid w:val="009F2690"/>
    <w:rsid w:val="009F4B32"/>
    <w:rsid w:val="00A02D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493D"/>
    <w:rsid w:val="00AB5F67"/>
    <w:rsid w:val="00AC1EB9"/>
    <w:rsid w:val="00AC62F2"/>
    <w:rsid w:val="00AE2B85"/>
    <w:rsid w:val="00B005AA"/>
    <w:rsid w:val="00B0351A"/>
    <w:rsid w:val="00B078C0"/>
    <w:rsid w:val="00B136DB"/>
    <w:rsid w:val="00B16200"/>
    <w:rsid w:val="00B2056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D6806"/>
    <w:rsid w:val="00BE63EA"/>
    <w:rsid w:val="00BF09F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77E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4793A"/>
    <w:rsid w:val="00D53FD5"/>
    <w:rsid w:val="00D5728F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E5121"/>
    <w:rsid w:val="00EF5DC3"/>
    <w:rsid w:val="00F00F0A"/>
    <w:rsid w:val="00F01874"/>
    <w:rsid w:val="00F0303C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D4E4B"/>
    <w:rsid w:val="00FE06BB"/>
    <w:rsid w:val="00FE583C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6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2DAA-3BF9-4861-8369-00F98D4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2018-01-05T10:47:00Z</cp:lastPrinted>
  <dcterms:created xsi:type="dcterms:W3CDTF">2019-03-15T10:50:00Z</dcterms:created>
  <dcterms:modified xsi:type="dcterms:W3CDTF">2019-04-13T15:01:00Z</dcterms:modified>
</cp:coreProperties>
</file>